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07" w:rsidRPr="006A7088" w:rsidRDefault="00EC4E07" w:rsidP="00EC4E07">
      <w:pPr>
        <w:jc w:val="right"/>
        <w:rPr>
          <w:color w:val="000000"/>
          <w:sz w:val="22"/>
          <w:szCs w:val="22"/>
        </w:rPr>
      </w:pPr>
      <w:r w:rsidRPr="006A7088">
        <w:rPr>
          <w:rFonts w:hint="eastAsia"/>
          <w:color w:val="000000"/>
          <w:sz w:val="22"/>
          <w:szCs w:val="22"/>
        </w:rPr>
        <w:t>令和　　年　　月　　日</w:t>
      </w:r>
    </w:p>
    <w:p w:rsidR="00EC4E07" w:rsidRPr="006A7088" w:rsidRDefault="00EC4E07" w:rsidP="00EC4E07">
      <w:pPr>
        <w:rPr>
          <w:color w:val="000000"/>
          <w:sz w:val="22"/>
          <w:szCs w:val="22"/>
        </w:rPr>
      </w:pPr>
    </w:p>
    <w:p w:rsidR="00EC4E07" w:rsidRDefault="00EC4E07" w:rsidP="00EC4E07">
      <w:pPr>
        <w:rPr>
          <w:rFonts w:cs="Times New Roman"/>
          <w:sz w:val="22"/>
          <w:szCs w:val="22"/>
        </w:rPr>
      </w:pPr>
    </w:p>
    <w:p w:rsidR="00AC60E1" w:rsidRPr="006A7088" w:rsidRDefault="00AC60E1" w:rsidP="00EC4E07">
      <w:pPr>
        <w:rPr>
          <w:rFonts w:cs="Times New Roman"/>
          <w:sz w:val="22"/>
          <w:szCs w:val="22"/>
        </w:rPr>
      </w:pPr>
    </w:p>
    <w:p w:rsidR="00EC4E07" w:rsidRPr="006A7088" w:rsidRDefault="00EC4E07" w:rsidP="00EC4E07">
      <w:pPr>
        <w:ind w:rightChars="3300" w:right="6930"/>
        <w:jc w:val="distribute"/>
        <w:rPr>
          <w:rFonts w:cs="Times New Roman"/>
          <w:sz w:val="22"/>
          <w:szCs w:val="22"/>
        </w:rPr>
      </w:pPr>
      <w:r w:rsidRPr="006A7088">
        <w:rPr>
          <w:rFonts w:cs="Times New Roman" w:hint="eastAsia"/>
          <w:sz w:val="22"/>
          <w:szCs w:val="22"/>
        </w:rPr>
        <w:t>茨城県知事</w:t>
      </w:r>
    </w:p>
    <w:p w:rsidR="00EC4E07" w:rsidRPr="006A7088" w:rsidRDefault="00EC4E07" w:rsidP="00EC4E07">
      <w:pPr>
        <w:ind w:rightChars="3300" w:right="6930"/>
        <w:jc w:val="distribute"/>
        <w:rPr>
          <w:rFonts w:cs="Times New Roman"/>
          <w:sz w:val="22"/>
          <w:szCs w:val="22"/>
        </w:rPr>
      </w:pPr>
      <w:r w:rsidRPr="006A7088">
        <w:rPr>
          <w:rFonts w:cs="Times New Roman" w:hint="eastAsia"/>
          <w:sz w:val="22"/>
          <w:szCs w:val="22"/>
        </w:rPr>
        <w:t>○○　○○殿</w:t>
      </w:r>
    </w:p>
    <w:p w:rsidR="00EC4E07" w:rsidRPr="006A7088" w:rsidRDefault="00EC4E07" w:rsidP="00EC4E07">
      <w:pPr>
        <w:rPr>
          <w:rFonts w:hAnsi="ＭＳ 明朝"/>
          <w:sz w:val="22"/>
          <w:szCs w:val="22"/>
        </w:rPr>
      </w:pPr>
    </w:p>
    <w:p w:rsidR="00EC4E07" w:rsidRPr="006A7088" w:rsidRDefault="00EC4E07" w:rsidP="00EC4E07">
      <w:pPr>
        <w:rPr>
          <w:rFonts w:cs="Times New Roman"/>
          <w:sz w:val="22"/>
          <w:szCs w:val="22"/>
        </w:rPr>
      </w:pPr>
    </w:p>
    <w:p w:rsidR="00EC4E07" w:rsidRPr="006A7088" w:rsidRDefault="00EC4E07" w:rsidP="006A7088">
      <w:pPr>
        <w:ind w:leftChars="2350" w:left="4935"/>
        <w:rPr>
          <w:color w:val="000000"/>
          <w:sz w:val="22"/>
          <w:szCs w:val="22"/>
        </w:rPr>
      </w:pPr>
      <w:r w:rsidRPr="006A7088">
        <w:rPr>
          <w:rFonts w:hint="eastAsia"/>
          <w:color w:val="000000"/>
          <w:sz w:val="22"/>
          <w:szCs w:val="22"/>
        </w:rPr>
        <w:t>組合の住所および名称</w:t>
      </w:r>
    </w:p>
    <w:p w:rsidR="006A7088" w:rsidRPr="006A7088" w:rsidRDefault="000E7ED5" w:rsidP="006A7088">
      <w:pPr>
        <w:ind w:leftChars="2350" w:left="4935"/>
        <w:jc w:val="distribute"/>
        <w:rPr>
          <w:rFonts w:hAnsi="ＭＳ 明朝"/>
          <w:sz w:val="22"/>
          <w:szCs w:val="22"/>
        </w:rPr>
      </w:pPr>
      <w:r w:rsidRPr="006A7088">
        <w:rPr>
          <w:rFonts w:hAnsi="ＭＳ 明朝" w:hint="eastAsia"/>
          <w:sz w:val="22"/>
          <w:szCs w:val="22"/>
        </w:rPr>
        <w:t>茨城県○○市○○町○丁目〇番○号</w:t>
      </w:r>
      <w:r w:rsidR="006A7088" w:rsidRPr="006A7088">
        <w:rPr>
          <w:rFonts w:hint="eastAsia"/>
          <w:color w:val="000000"/>
          <w:sz w:val="22"/>
          <w:szCs w:val="22"/>
        </w:rPr>
        <w:t>○○○○</w:t>
      </w:r>
      <w:r w:rsidR="001A0A58">
        <w:rPr>
          <w:rFonts w:hint="eastAsia"/>
          <w:color w:val="000000"/>
          <w:sz w:val="22"/>
          <w:szCs w:val="22"/>
        </w:rPr>
        <w:t>生活衛生</w:t>
      </w:r>
      <w:bookmarkStart w:id="0" w:name="_GoBack"/>
      <w:bookmarkEnd w:id="0"/>
      <w:r w:rsidR="006A7088" w:rsidRPr="006A7088">
        <w:rPr>
          <w:rFonts w:hint="eastAsia"/>
          <w:color w:val="000000"/>
          <w:sz w:val="22"/>
          <w:szCs w:val="22"/>
        </w:rPr>
        <w:t>同業組合</w:t>
      </w:r>
    </w:p>
    <w:p w:rsidR="006A7088" w:rsidRDefault="006A7088" w:rsidP="006A7088">
      <w:pPr>
        <w:ind w:leftChars="2350" w:left="4935"/>
        <w:rPr>
          <w:color w:val="000000"/>
          <w:sz w:val="22"/>
          <w:szCs w:val="22"/>
        </w:rPr>
      </w:pPr>
    </w:p>
    <w:p w:rsidR="006A7088" w:rsidRPr="006A7088" w:rsidRDefault="00EC4E07" w:rsidP="006A7088">
      <w:pPr>
        <w:ind w:leftChars="2350" w:left="4935"/>
        <w:rPr>
          <w:color w:val="000000"/>
          <w:sz w:val="22"/>
          <w:szCs w:val="22"/>
        </w:rPr>
      </w:pPr>
      <w:r w:rsidRPr="006A7088">
        <w:rPr>
          <w:rFonts w:hint="eastAsia"/>
          <w:color w:val="000000"/>
          <w:sz w:val="22"/>
          <w:szCs w:val="22"/>
        </w:rPr>
        <w:t>組合を代表する理事の氏名</w:t>
      </w:r>
    </w:p>
    <w:p w:rsidR="00EC4E07" w:rsidRPr="006A7088" w:rsidRDefault="006A7088" w:rsidP="006A7088">
      <w:pPr>
        <w:ind w:leftChars="2350" w:left="4935"/>
        <w:jc w:val="center"/>
        <w:rPr>
          <w:rFonts w:cs="Times New Roman"/>
          <w:sz w:val="22"/>
          <w:szCs w:val="22"/>
        </w:rPr>
      </w:pPr>
      <w:r w:rsidRPr="006A7088">
        <w:rPr>
          <w:rFonts w:hAnsi="ＭＳ 明朝" w:hint="eastAsia"/>
          <w:sz w:val="22"/>
          <w:szCs w:val="22"/>
        </w:rPr>
        <w:t>代表理事　○　○　○　○</w:t>
      </w:r>
    </w:p>
    <w:p w:rsidR="00EC4E07" w:rsidRPr="006A7088" w:rsidRDefault="00EC4E07" w:rsidP="00EC4E07">
      <w:pPr>
        <w:rPr>
          <w:rFonts w:cs="Times New Roman"/>
          <w:sz w:val="22"/>
          <w:szCs w:val="22"/>
        </w:rPr>
      </w:pPr>
    </w:p>
    <w:p w:rsidR="00EC4E07" w:rsidRPr="006A7088" w:rsidRDefault="00EC4E07" w:rsidP="00EC4E07">
      <w:pPr>
        <w:jc w:val="center"/>
        <w:rPr>
          <w:rFonts w:cs="Times New Roman"/>
          <w:b/>
          <w:sz w:val="36"/>
          <w:szCs w:val="36"/>
        </w:rPr>
      </w:pPr>
      <w:r w:rsidRPr="006A7088">
        <w:rPr>
          <w:rFonts w:hint="eastAsia"/>
          <w:b/>
          <w:color w:val="000000"/>
          <w:sz w:val="36"/>
          <w:szCs w:val="36"/>
        </w:rPr>
        <w:t>決算関係書類提出書</w:t>
      </w:r>
    </w:p>
    <w:p w:rsidR="00EC4E07" w:rsidRPr="006A7088" w:rsidRDefault="00EC4E07" w:rsidP="00EC4E07">
      <w:pPr>
        <w:rPr>
          <w:rFonts w:cs="Times New Roman"/>
          <w:sz w:val="22"/>
          <w:szCs w:val="22"/>
        </w:rPr>
      </w:pPr>
    </w:p>
    <w:p w:rsidR="007C49CF" w:rsidRDefault="00EC4E07" w:rsidP="00AC60E1">
      <w:pPr>
        <w:ind w:firstLineChars="100" w:firstLine="220"/>
        <w:rPr>
          <w:color w:val="000000"/>
          <w:sz w:val="22"/>
          <w:szCs w:val="22"/>
        </w:rPr>
      </w:pPr>
      <w:r w:rsidRPr="006A7088">
        <w:rPr>
          <w:rFonts w:hint="eastAsia"/>
          <w:color w:val="000000"/>
          <w:sz w:val="22"/>
          <w:szCs w:val="22"/>
        </w:rPr>
        <w:t>環境衛生関係営業の運営の適正化に関する法律施行規則第５条の８の規定により、別紙</w:t>
      </w:r>
      <w:r w:rsidR="000E7ED5">
        <w:rPr>
          <w:rFonts w:hint="eastAsia"/>
          <w:color w:val="000000"/>
          <w:sz w:val="22"/>
          <w:szCs w:val="22"/>
        </w:rPr>
        <w:t xml:space="preserve"> </w:t>
      </w:r>
      <w:r w:rsidRPr="006A7088">
        <w:rPr>
          <w:rFonts w:hint="eastAsia"/>
          <w:color w:val="000000"/>
          <w:sz w:val="22"/>
          <w:szCs w:val="22"/>
        </w:rPr>
        <w:t>○○○○</w:t>
      </w:r>
      <w:r w:rsidR="000E7ED5">
        <w:rPr>
          <w:rFonts w:hint="eastAsia"/>
          <w:color w:val="000000"/>
          <w:sz w:val="22"/>
          <w:szCs w:val="22"/>
        </w:rPr>
        <w:t xml:space="preserve"> </w:t>
      </w:r>
      <w:r w:rsidRPr="006A7088">
        <w:rPr>
          <w:rFonts w:hint="eastAsia"/>
          <w:color w:val="000000"/>
          <w:sz w:val="22"/>
          <w:szCs w:val="22"/>
        </w:rPr>
        <w:t>環境衛生同業組合の決算関係書類を提出します。</w:t>
      </w:r>
    </w:p>
    <w:p w:rsidR="00026E96" w:rsidRDefault="00026E96" w:rsidP="00AC60E1">
      <w:pPr>
        <w:ind w:firstLineChars="100" w:firstLine="220"/>
        <w:rPr>
          <w:color w:val="000000"/>
          <w:sz w:val="22"/>
          <w:szCs w:val="22"/>
        </w:rPr>
      </w:pPr>
    </w:p>
    <w:p w:rsidR="00026E96" w:rsidRDefault="00026E96" w:rsidP="00AC60E1">
      <w:pPr>
        <w:ind w:firstLineChars="100" w:firstLine="220"/>
        <w:rPr>
          <w:color w:val="000000"/>
          <w:sz w:val="22"/>
          <w:szCs w:val="22"/>
        </w:rPr>
      </w:pPr>
      <w:r>
        <w:rPr>
          <w:rFonts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68137</wp:posOffset>
                </wp:positionH>
                <wp:positionV relativeFrom="paragraph">
                  <wp:posOffset>158351</wp:posOffset>
                </wp:positionV>
                <wp:extent cx="4146698" cy="1967023"/>
                <wp:effectExtent l="0" t="0" r="2540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8" cy="1967023"/>
                        </a:xfrm>
                        <a:prstGeom prst="bracketPair">
                          <a:avLst>
                            <a:gd name="adj" fmla="val 8666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4053" w:rsidRDefault="00E04053" w:rsidP="00E04053">
                            <w:pPr>
                              <w:widowControl/>
                              <w:autoSpaceDE/>
                              <w:autoSpaceDN/>
                              <w:adjustRightInd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34562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共済事業を行なう組合は、毎事業年度の終了後、遅滞なく、次の書類を都道府県知事に提出し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てくださ</w:t>
                            </w:r>
                            <w:r w:rsidRPr="0034562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い。</w:t>
                            </w:r>
                          </w:p>
                          <w:p w:rsidR="00026E96" w:rsidRDefault="00026E96" w:rsidP="00026E96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 w:val="22"/>
                                <w:szCs w:val="22"/>
                              </w:rPr>
                            </w:pPr>
                            <w:r w:rsidRPr="00026E9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(添　付　書　類)</w:t>
                            </w:r>
                          </w:p>
                          <w:p w:rsidR="00026E96" w:rsidRPr="00026E96" w:rsidRDefault="00026E96" w:rsidP="00E04053">
                            <w:pPr>
                              <w:widowControl/>
                              <w:autoSpaceDE/>
                              <w:autoSpaceDN/>
                              <w:adjustRightInd/>
                              <w:ind w:leftChars="100" w:left="210"/>
                              <w:rPr>
                                <w:rFonts w:hAnsi="ＭＳ 明朝" w:cs="ＭＳ Ｐゴシック"/>
                                <w:sz w:val="22"/>
                                <w:szCs w:val="22"/>
                              </w:rPr>
                            </w:pPr>
                            <w:r w:rsidRPr="00345621">
                              <w:rPr>
                                <w:rFonts w:hAnsi="ＭＳ 明朝" w:cs="ＭＳ Ｐゴシック" w:hint="eastAsia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Pr="00026E96">
                              <w:rPr>
                                <w:rFonts w:hAnsi="ＭＳ 明朝" w:cs="ＭＳ Ｐゴシック" w:hint="eastAsia"/>
                                <w:sz w:val="22"/>
                                <w:szCs w:val="22"/>
                              </w:rPr>
                              <w:t xml:space="preserve">　共済事業に関する事業報告書</w:t>
                            </w:r>
                          </w:p>
                          <w:p w:rsidR="00026E96" w:rsidRPr="00026E96" w:rsidRDefault="00026E96" w:rsidP="00E04053">
                            <w:pPr>
                              <w:widowControl/>
                              <w:autoSpaceDE/>
                              <w:autoSpaceDN/>
                              <w:adjustRightInd/>
                              <w:ind w:leftChars="100" w:left="210"/>
                              <w:rPr>
                                <w:rFonts w:hAnsi="ＭＳ 明朝" w:cs="ＭＳ Ｐゴシック"/>
                                <w:sz w:val="22"/>
                                <w:szCs w:val="22"/>
                              </w:rPr>
                            </w:pPr>
                            <w:r w:rsidRPr="00345621">
                              <w:rPr>
                                <w:rFonts w:hAnsi="ＭＳ 明朝" w:cs="ＭＳ Ｐゴシック" w:hint="eastAsia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Pr="00026E96">
                              <w:rPr>
                                <w:rFonts w:hAnsi="ＭＳ 明朝" w:cs="ＭＳ Ｐゴシック" w:hint="eastAsia"/>
                                <w:sz w:val="22"/>
                                <w:szCs w:val="22"/>
                              </w:rPr>
                              <w:t xml:space="preserve">　共済事業に関する財産目録</w:t>
                            </w:r>
                          </w:p>
                          <w:p w:rsidR="00026E96" w:rsidRPr="00026E96" w:rsidRDefault="00026E96" w:rsidP="00E04053">
                            <w:pPr>
                              <w:widowControl/>
                              <w:autoSpaceDE/>
                              <w:autoSpaceDN/>
                              <w:adjustRightInd/>
                              <w:ind w:leftChars="100" w:left="210"/>
                              <w:rPr>
                                <w:rFonts w:hAnsi="ＭＳ 明朝" w:cs="ＭＳ Ｐゴシック"/>
                                <w:sz w:val="22"/>
                                <w:szCs w:val="22"/>
                              </w:rPr>
                            </w:pPr>
                            <w:r w:rsidRPr="00345621">
                              <w:rPr>
                                <w:rFonts w:hAnsi="ＭＳ 明朝" w:cs="ＭＳ Ｐゴシック" w:hint="eastAsia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026E96">
                              <w:rPr>
                                <w:rFonts w:hAnsi="ＭＳ 明朝" w:cs="ＭＳ Ｐゴシック" w:hint="eastAsia"/>
                                <w:sz w:val="22"/>
                                <w:szCs w:val="22"/>
                              </w:rPr>
                              <w:t xml:space="preserve">　共済事業に関する貸借対照表</w:t>
                            </w:r>
                          </w:p>
                          <w:p w:rsidR="00026E96" w:rsidRPr="00026E96" w:rsidRDefault="00026E96" w:rsidP="00E04053">
                            <w:pPr>
                              <w:widowControl/>
                              <w:autoSpaceDE/>
                              <w:autoSpaceDN/>
                              <w:adjustRightInd/>
                              <w:ind w:leftChars="100" w:left="210"/>
                              <w:rPr>
                                <w:rFonts w:hAnsi="ＭＳ 明朝" w:cs="ＭＳ Ｐゴシック"/>
                                <w:sz w:val="22"/>
                                <w:szCs w:val="22"/>
                              </w:rPr>
                            </w:pPr>
                            <w:r w:rsidRPr="00345621">
                              <w:rPr>
                                <w:rFonts w:hAnsi="ＭＳ 明朝" w:cs="ＭＳ Ｐゴシック" w:hint="eastAsia"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Pr="00026E96">
                              <w:rPr>
                                <w:rFonts w:hAnsi="ＭＳ 明朝" w:cs="ＭＳ Ｐゴシック" w:hint="eastAsia"/>
                                <w:sz w:val="22"/>
                                <w:szCs w:val="22"/>
                              </w:rPr>
                              <w:t xml:space="preserve">　共済事業に関する損益計算書</w:t>
                            </w:r>
                          </w:p>
                          <w:p w:rsidR="00026E96" w:rsidRPr="00345621" w:rsidRDefault="00026E96" w:rsidP="00E04053">
                            <w:pPr>
                              <w:widowControl/>
                              <w:autoSpaceDE/>
                              <w:autoSpaceDN/>
                              <w:adjustRightInd/>
                              <w:ind w:leftChars="100" w:left="210"/>
                              <w:rPr>
                                <w:rFonts w:hAnsi="ＭＳ 明朝" w:cs="ＭＳ Ｐゴシック"/>
                                <w:sz w:val="22"/>
                                <w:szCs w:val="22"/>
                              </w:rPr>
                            </w:pPr>
                            <w:r w:rsidRPr="00345621">
                              <w:rPr>
                                <w:rFonts w:hAnsi="ＭＳ 明朝" w:cs="ＭＳ Ｐゴシック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026E96">
                              <w:rPr>
                                <w:rFonts w:hAnsi="ＭＳ 明朝" w:cs="ＭＳ Ｐゴシック" w:hint="eastAsia"/>
                                <w:sz w:val="22"/>
                                <w:szCs w:val="22"/>
                              </w:rPr>
                              <w:t xml:space="preserve">　剰余金の処分又は損失の処理の方法を記載した書類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1" o:spid="_x0000_s1026" type="#_x0000_t185" style="position:absolute;left:0;text-align:left;margin-left:5.35pt;margin-top:12.45pt;width:326.5pt;height:15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" adj="1872" filled="t" fillcolor="white [3201]" strokeweight=".5pt">
                <v:textbox inset="1mm,1mm,1mm,1mm">
                  <w:txbxContent>
                    <w:p w:rsidR="00E04053" w:rsidRDefault="00E04053" w:rsidP="00E04053">
                      <w:pPr>
                        <w:widowControl/>
                        <w:autoSpaceDE/>
                        <w:autoSpaceDN/>
                        <w:adjustRightInd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 w:rsidRPr="00345621">
                        <w:rPr>
                          <w:rFonts w:hint="eastAsia"/>
                          <w:sz w:val="22"/>
                          <w:szCs w:val="22"/>
                        </w:rPr>
                        <w:t>共済事業を行なう組合は、毎事業年度の終了後、遅滞なく、次の書類を都道府県知事に提出し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てくださ</w:t>
                      </w:r>
                      <w:r w:rsidRPr="00345621">
                        <w:rPr>
                          <w:rFonts w:hint="eastAsia"/>
                          <w:sz w:val="22"/>
                          <w:szCs w:val="22"/>
                        </w:rPr>
                        <w:t>い。</w:t>
                      </w:r>
                    </w:p>
                    <w:p w:rsidR="00026E96" w:rsidRDefault="00026E96" w:rsidP="00026E96">
                      <w:pPr>
                        <w:widowControl/>
                        <w:autoSpaceDE/>
                        <w:autoSpaceDN/>
                        <w:adjustRightInd/>
                        <w:rPr>
                          <w:sz w:val="22"/>
                          <w:szCs w:val="22"/>
                        </w:rPr>
                      </w:pPr>
                      <w:r w:rsidRPr="00026E96">
                        <w:rPr>
                          <w:rFonts w:hint="eastAsia"/>
                          <w:sz w:val="22"/>
                          <w:szCs w:val="22"/>
                        </w:rPr>
                        <w:t xml:space="preserve">(添　付　</w:t>
                      </w:r>
                      <w:r w:rsidRPr="00026E96">
                        <w:rPr>
                          <w:rFonts w:hint="eastAsia"/>
                          <w:sz w:val="22"/>
                          <w:szCs w:val="22"/>
                        </w:rPr>
                        <w:t>書</w:t>
                      </w:r>
                      <w:r w:rsidRPr="00026E96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026E96">
                        <w:rPr>
                          <w:rFonts w:hint="eastAsia"/>
                          <w:sz w:val="22"/>
                          <w:szCs w:val="22"/>
                        </w:rPr>
                        <w:t>類</w:t>
                      </w:r>
                      <w:r w:rsidRPr="00026E96"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</w:p>
                    <w:p w:rsidR="00026E96" w:rsidRPr="00026E96" w:rsidRDefault="00026E96" w:rsidP="00E04053">
                      <w:pPr>
                        <w:widowControl/>
                        <w:autoSpaceDE/>
                        <w:autoSpaceDN/>
                        <w:adjustRightInd/>
                        <w:ind w:leftChars="100" w:left="210"/>
                        <w:rPr>
                          <w:rFonts w:hAnsi="ＭＳ 明朝" w:cs="ＭＳ Ｐゴシック"/>
                          <w:sz w:val="22"/>
                          <w:szCs w:val="22"/>
                        </w:rPr>
                      </w:pPr>
                      <w:r w:rsidRPr="00345621">
                        <w:rPr>
                          <w:rFonts w:hAnsi="ＭＳ 明朝" w:cs="ＭＳ Ｐゴシック" w:hint="eastAsia"/>
                          <w:bCs/>
                          <w:sz w:val="22"/>
                          <w:szCs w:val="22"/>
                        </w:rPr>
                        <w:t>1</w:t>
                      </w:r>
                      <w:r w:rsidRPr="00026E96">
                        <w:rPr>
                          <w:rFonts w:hAnsi="ＭＳ 明朝" w:cs="ＭＳ Ｐゴシック" w:hint="eastAsia"/>
                          <w:sz w:val="22"/>
                          <w:szCs w:val="22"/>
                        </w:rPr>
                        <w:t xml:space="preserve">　共済事業に関する事業報告書</w:t>
                      </w:r>
                    </w:p>
                    <w:p w:rsidR="00026E96" w:rsidRPr="00026E96" w:rsidRDefault="00026E96" w:rsidP="00E04053">
                      <w:pPr>
                        <w:widowControl/>
                        <w:autoSpaceDE/>
                        <w:autoSpaceDN/>
                        <w:adjustRightInd/>
                        <w:ind w:leftChars="100" w:left="210"/>
                        <w:rPr>
                          <w:rFonts w:hAnsi="ＭＳ 明朝" w:cs="ＭＳ Ｐゴシック" w:hint="eastAsia"/>
                          <w:sz w:val="22"/>
                          <w:szCs w:val="22"/>
                        </w:rPr>
                      </w:pPr>
                      <w:r w:rsidRPr="00345621">
                        <w:rPr>
                          <w:rFonts w:hAnsi="ＭＳ 明朝" w:cs="ＭＳ Ｐゴシック" w:hint="eastAsia"/>
                          <w:bCs/>
                          <w:sz w:val="22"/>
                          <w:szCs w:val="22"/>
                        </w:rPr>
                        <w:t>2</w:t>
                      </w:r>
                      <w:r w:rsidRPr="00026E96">
                        <w:rPr>
                          <w:rFonts w:hAnsi="ＭＳ 明朝" w:cs="ＭＳ Ｐゴシック" w:hint="eastAsia"/>
                          <w:sz w:val="22"/>
                          <w:szCs w:val="22"/>
                        </w:rPr>
                        <w:t xml:space="preserve">　共済事業に関する財産目録</w:t>
                      </w:r>
                    </w:p>
                    <w:p w:rsidR="00026E96" w:rsidRPr="00026E96" w:rsidRDefault="00026E96" w:rsidP="00E04053">
                      <w:pPr>
                        <w:widowControl/>
                        <w:autoSpaceDE/>
                        <w:autoSpaceDN/>
                        <w:adjustRightInd/>
                        <w:ind w:leftChars="100" w:left="210"/>
                        <w:rPr>
                          <w:rFonts w:hAnsi="ＭＳ 明朝" w:cs="ＭＳ Ｐゴシック" w:hint="eastAsia"/>
                          <w:sz w:val="22"/>
                          <w:szCs w:val="22"/>
                        </w:rPr>
                      </w:pPr>
                      <w:r w:rsidRPr="00345621">
                        <w:rPr>
                          <w:rFonts w:hAnsi="ＭＳ 明朝" w:cs="ＭＳ Ｐゴシック" w:hint="eastAsia"/>
                          <w:bCs/>
                          <w:sz w:val="22"/>
                          <w:szCs w:val="22"/>
                        </w:rPr>
                        <w:t>3</w:t>
                      </w:r>
                      <w:r w:rsidRPr="00026E96">
                        <w:rPr>
                          <w:rFonts w:hAnsi="ＭＳ 明朝" w:cs="ＭＳ Ｐゴシック" w:hint="eastAsia"/>
                          <w:sz w:val="22"/>
                          <w:szCs w:val="22"/>
                        </w:rPr>
                        <w:t xml:space="preserve">　共済事業に関する貸借対照表</w:t>
                      </w:r>
                    </w:p>
                    <w:p w:rsidR="00026E96" w:rsidRPr="00026E96" w:rsidRDefault="00026E96" w:rsidP="00E04053">
                      <w:pPr>
                        <w:widowControl/>
                        <w:autoSpaceDE/>
                        <w:autoSpaceDN/>
                        <w:adjustRightInd/>
                        <w:ind w:leftChars="100" w:left="210"/>
                        <w:rPr>
                          <w:rFonts w:hAnsi="ＭＳ 明朝" w:cs="ＭＳ Ｐゴシック" w:hint="eastAsia"/>
                          <w:sz w:val="22"/>
                          <w:szCs w:val="22"/>
                        </w:rPr>
                      </w:pPr>
                      <w:r w:rsidRPr="00345621">
                        <w:rPr>
                          <w:rFonts w:hAnsi="ＭＳ 明朝" w:cs="ＭＳ Ｐゴシック" w:hint="eastAsia"/>
                          <w:bCs/>
                          <w:sz w:val="22"/>
                          <w:szCs w:val="22"/>
                        </w:rPr>
                        <w:t>4</w:t>
                      </w:r>
                      <w:r w:rsidRPr="00026E96">
                        <w:rPr>
                          <w:rFonts w:hAnsi="ＭＳ 明朝" w:cs="ＭＳ Ｐゴシック" w:hint="eastAsia"/>
                          <w:sz w:val="22"/>
                          <w:szCs w:val="22"/>
                        </w:rPr>
                        <w:t xml:space="preserve">　共済事業に関する損益計算書</w:t>
                      </w:r>
                    </w:p>
                    <w:p w:rsidR="00026E96" w:rsidRPr="00345621" w:rsidRDefault="00026E96" w:rsidP="00E04053">
                      <w:pPr>
                        <w:widowControl/>
                        <w:autoSpaceDE/>
                        <w:autoSpaceDN/>
                        <w:adjustRightInd/>
                        <w:ind w:leftChars="100" w:left="210"/>
                        <w:rPr>
                          <w:rFonts w:hAnsi="ＭＳ 明朝" w:cs="ＭＳ Ｐゴシック" w:hint="eastAsia"/>
                          <w:sz w:val="22"/>
                          <w:szCs w:val="22"/>
                        </w:rPr>
                      </w:pPr>
                      <w:r w:rsidRPr="00345621">
                        <w:rPr>
                          <w:rFonts w:hAnsi="ＭＳ 明朝" w:cs="ＭＳ Ｐゴシック"/>
                          <w:bCs/>
                          <w:sz w:val="22"/>
                          <w:szCs w:val="22"/>
                        </w:rPr>
                        <w:t>5</w:t>
                      </w:r>
                      <w:r w:rsidRPr="00026E96">
                        <w:rPr>
                          <w:rFonts w:hAnsi="ＭＳ 明朝" w:cs="ＭＳ Ｐゴシック" w:hint="eastAsia"/>
                          <w:sz w:val="22"/>
                          <w:szCs w:val="22"/>
                        </w:rPr>
                        <w:t xml:space="preserve">　剰余金の処分又は損失の処理の方法を記載した書類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26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088" w:rsidRDefault="006A7088" w:rsidP="006A7088">
      <w:r>
        <w:separator/>
      </w:r>
    </w:p>
  </w:endnote>
  <w:endnote w:type="continuationSeparator" w:id="0">
    <w:p w:rsidR="006A7088" w:rsidRDefault="006A7088" w:rsidP="006A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088" w:rsidRDefault="006A7088" w:rsidP="006A7088">
      <w:r>
        <w:separator/>
      </w:r>
    </w:p>
  </w:footnote>
  <w:footnote w:type="continuationSeparator" w:id="0">
    <w:p w:rsidR="006A7088" w:rsidRDefault="006A7088" w:rsidP="006A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07"/>
    <w:rsid w:val="00026E96"/>
    <w:rsid w:val="000E7ED5"/>
    <w:rsid w:val="001A0A58"/>
    <w:rsid w:val="00345621"/>
    <w:rsid w:val="004D500A"/>
    <w:rsid w:val="006A7088"/>
    <w:rsid w:val="007C49CF"/>
    <w:rsid w:val="00AC60E1"/>
    <w:rsid w:val="00E04053"/>
    <w:rsid w:val="00EC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67E01E"/>
  <w15:chartTrackingRefBased/>
  <w15:docId w15:val="{D70D6500-8204-49BF-86D9-1565DB49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07"/>
    <w:pPr>
      <w:widowControl w:val="0"/>
      <w:autoSpaceDE w:val="0"/>
      <w:autoSpaceDN w:val="0"/>
      <w:adjustRightInd w:val="0"/>
    </w:pPr>
    <w:rPr>
      <w:rFonts w:ascii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4E07"/>
    <w:pPr>
      <w:widowControl w:val="0"/>
      <w:adjustRightInd w:val="0"/>
      <w:jc w:val="both"/>
      <w:textAlignment w:val="baseline"/>
    </w:pPr>
    <w:rPr>
      <w:rFonts w:ascii="Century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088"/>
    <w:rPr>
      <w:rFonts w:ascii="ＭＳ 明朝" w:hAnsi="Century" w:cs="ＭＳ 明朝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A7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088"/>
    <w:rPr>
      <w:rFonts w:ascii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49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0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803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29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796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258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 克彦</dc:creator>
  <cp:keywords/>
  <dc:description/>
  <cp:lastModifiedBy>飯島 克彦</cp:lastModifiedBy>
  <cp:revision>7</cp:revision>
  <dcterms:created xsi:type="dcterms:W3CDTF">2021-08-10T05:53:00Z</dcterms:created>
  <dcterms:modified xsi:type="dcterms:W3CDTF">2021-09-10T06:16:00Z</dcterms:modified>
</cp:coreProperties>
</file>